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C9" w:rsidRDefault="003F0FC9" w:rsidP="003F0FC9">
      <w:pPr>
        <w:pStyle w:val="Heading2"/>
        <w:spacing w:after="24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Paper Title</w:t>
      </w:r>
    </w:p>
    <w:p w:rsidR="003F0FC9" w:rsidRDefault="003F0FC9" w:rsidP="003F0FC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Author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 Author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….</w:t>
      </w:r>
      <w:proofErr w:type="gramEnd"/>
    </w:p>
    <w:p w:rsidR="003F0FC9" w:rsidRPr="00054F1E" w:rsidRDefault="003F0FC9" w:rsidP="003F0F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54F1E">
        <w:rPr>
          <w:rFonts w:ascii="Times New Roman" w:eastAsia="Arial" w:hAnsi="Times New Roman" w:cs="Times New Roman"/>
          <w:i/>
          <w:sz w:val="24"/>
          <w:szCs w:val="24"/>
        </w:rPr>
        <w:t>Affiliation</w:t>
      </w:r>
      <w:r w:rsidRPr="00054F1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054F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054F1E">
        <w:rPr>
          <w:rFonts w:ascii="Times New Roman" w:eastAsia="Arial" w:hAnsi="Times New Roman" w:cs="Times New Roman"/>
          <w:i/>
          <w:sz w:val="24"/>
          <w:szCs w:val="24"/>
        </w:rPr>
        <w:t>affiliation</w:t>
      </w:r>
      <w:r w:rsidRPr="00054F1E">
        <w:rPr>
          <w:rFonts w:ascii="Times New Roman" w:eastAsia="Arial" w:hAnsi="Times New Roman" w:cs="Times New Roman"/>
          <w:i/>
          <w:sz w:val="24"/>
          <w:szCs w:val="24"/>
          <w:vertAlign w:val="superscript"/>
        </w:rPr>
        <w:t>2</w:t>
      </w:r>
    </w:p>
    <w:p w:rsidR="003F0FC9" w:rsidRPr="00054F1E" w:rsidRDefault="003F0FC9" w:rsidP="003F0F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054F1E">
        <w:rPr>
          <w:rFonts w:ascii="Times New Roman" w:eastAsia="Times New Roman" w:hAnsi="Times New Roman" w:cs="Times New Roman"/>
          <w:i/>
          <w:sz w:val="24"/>
          <w:szCs w:val="24"/>
        </w:rPr>
        <w:t>corresponding</w:t>
      </w:r>
      <w:proofErr w:type="gramEnd"/>
      <w:r w:rsidRPr="00054F1E">
        <w:rPr>
          <w:rFonts w:ascii="Times New Roman" w:eastAsia="Times New Roman" w:hAnsi="Times New Roman" w:cs="Times New Roman"/>
          <w:i/>
          <w:sz w:val="24"/>
          <w:szCs w:val="24"/>
        </w:rPr>
        <w:t xml:space="preserve"> email</w:t>
      </w:r>
      <w:r w:rsidRPr="00054F1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</w:p>
    <w:p w:rsidR="003F0FC9" w:rsidRDefault="003F0FC9" w:rsidP="003F0FC9">
      <w:pPr>
        <w:spacing w:before="600" w:after="0" w:line="36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Abstract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3F0FC9" w:rsidRDefault="003F0FC9" w:rsidP="003F0FC9">
      <w:pPr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Type the abstract using Normal font with point size 12, Times New Roman. Use short, </w:t>
      </w:r>
      <w:proofErr w:type="gramStart"/>
      <w:r w:rsidRPr="00054F1E">
        <w:rPr>
          <w:rFonts w:ascii="Times New Roman" w:eastAsia="Times New Roman" w:hAnsi="Times New Roman" w:cs="Times New Roman"/>
          <w:color w:val="000000"/>
          <w:sz w:val="24"/>
          <w:szCs w:val="24"/>
        </w:rPr>
        <w:t>direct</w:t>
      </w:r>
      <w:proofErr w:type="gramEnd"/>
      <w:r w:rsidRPr="00054F1E">
        <w:rPr>
          <w:rFonts w:ascii="Times New Roman" w:eastAsia="Times New Roman" w:hAnsi="Times New Roman" w:cs="Times New Roman"/>
          <w:color w:val="000000"/>
          <w:sz w:val="24"/>
          <w:szCs w:val="24"/>
        </w:rPr>
        <w:t>, and complete sentences. It should be as brief as possible and concise. It should be complete, self-explanatory, and not require reference to the paper itself. Describe what the article is about, what you wish to demonstrate throughout it and what methods &amp; arguments you use.</w:t>
      </w:r>
    </w:p>
    <w:p w:rsidR="003F0FC9" w:rsidRDefault="003F0FC9" w:rsidP="003F0FC9">
      <w:pPr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0BB6">
        <w:rPr>
          <w:rFonts w:ascii="Times New Roman" w:eastAsia="Times New Roman" w:hAnsi="Times New Roman" w:cs="Times New Roman"/>
          <w:sz w:val="24"/>
          <w:szCs w:val="24"/>
        </w:rPr>
        <w:t>Authors are asked to submit an abstract of at least 200 words and a maximum of 500 words.</w:t>
      </w:r>
    </w:p>
    <w:p w:rsidR="003F0FC9" w:rsidRPr="00054F1E" w:rsidRDefault="003F0FC9" w:rsidP="003F0FC9">
      <w:pPr>
        <w:spacing w:before="600" w:after="0" w:line="360" w:lineRule="auto"/>
        <w:ind w:left="851"/>
        <w:jc w:val="both"/>
        <w:rPr>
          <w:bCs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Keywords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054F1E">
        <w:rPr>
          <w:rFonts w:ascii="Times New Roman" w:eastAsia="Times New Roman" w:hAnsi="Times New Roman" w:cs="Times New Roman"/>
          <w:bCs/>
          <w:i/>
          <w:sz w:val="24"/>
          <w:szCs w:val="24"/>
        </w:rPr>
        <w:t>A</w:t>
      </w:r>
      <w:proofErr w:type="spellEnd"/>
      <w:proofErr w:type="gramEnd"/>
      <w:r w:rsidRPr="00054F1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Maximum of 6 Keywords separated by semicolon (;).</w:t>
      </w:r>
    </w:p>
    <w:p w:rsidR="003F0FC9" w:rsidRDefault="003F0FC9" w:rsidP="003F0FC9">
      <w:pPr>
        <w:spacing w:before="28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0215B" w:rsidRDefault="0030215B"/>
    <w:sectPr w:rsidR="0030215B" w:rsidSect="003F0FC9">
      <w:headerReference w:type="default" r:id="rId4"/>
      <w:footerReference w:type="default" r:id="rId5"/>
      <w:pgSz w:w="11906" w:h="16838" w:code="9"/>
      <w:pgMar w:top="1134" w:right="1134" w:bottom="1134" w:left="1134" w:header="850" w:footer="709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6518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F1E" w:rsidRPr="00054F1E" w:rsidRDefault="003F0FC9" w:rsidP="00054F1E">
        <w:pPr>
          <w:pStyle w:val="Footer"/>
          <w:pBdr>
            <w:top w:val="single" w:sz="4" w:space="1" w:color="auto"/>
          </w:pBdr>
          <w:jc w:val="center"/>
          <w:rPr>
            <w:rFonts w:ascii="Times New Roman" w:hAnsi="Times New Roman" w:cs="Times New Roman"/>
          </w:rPr>
        </w:pPr>
        <w:r w:rsidRPr="00054F1E">
          <w:rPr>
            <w:rFonts w:ascii="Times New Roman" w:hAnsi="Times New Roman" w:cs="Times New Roman"/>
          </w:rPr>
          <w:fldChar w:fldCharType="begin"/>
        </w:r>
        <w:r w:rsidRPr="00054F1E">
          <w:rPr>
            <w:rFonts w:ascii="Times New Roman" w:hAnsi="Times New Roman" w:cs="Times New Roman"/>
          </w:rPr>
          <w:instrText xml:space="preserve"> PAGE   \* MERGEFORMAT </w:instrText>
        </w:r>
        <w:r w:rsidRPr="00054F1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054F1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/>
    </w:tblPr>
    <w:tblGrid>
      <w:gridCol w:w="1843"/>
      <w:gridCol w:w="7785"/>
    </w:tblGrid>
    <w:tr w:rsidR="008F68EF" w:rsidTr="008F68EF">
      <w:tc>
        <w:tcPr>
          <w:tcW w:w="1843" w:type="dxa"/>
          <w:vAlign w:val="center"/>
        </w:tcPr>
        <w:p w:rsidR="008F68EF" w:rsidRDefault="003F0FC9" w:rsidP="008F68EF">
          <w:pPr>
            <w:pStyle w:val="Header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4"/>
              <w:szCs w:val="24"/>
              <w:lang w:val="en-US" w:eastAsia="en-US"/>
            </w:rPr>
            <w:drawing>
              <wp:inline distT="0" distB="0" distL="0" distR="0">
                <wp:extent cx="720000" cy="720000"/>
                <wp:effectExtent l="0" t="0" r="444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vAlign w:val="center"/>
        </w:tcPr>
        <w:p w:rsidR="008F68EF" w:rsidRDefault="003F0FC9" w:rsidP="008F68EF">
          <w:pPr>
            <w:pStyle w:val="Header"/>
            <w:jc w:val="right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054F1E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7</w:t>
          </w:r>
          <w:r w:rsidRPr="00054F1E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vertAlign w:val="superscript"/>
            </w:rPr>
            <w:t>th</w:t>
          </w:r>
          <w:r w:rsidRPr="00054F1E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International Symposium Technical Textiles - Present &amp;</w:t>
          </w:r>
          <w:r w:rsidRPr="00054F1E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Future, 2021</w:t>
          </w:r>
        </w:p>
        <w:p w:rsidR="008F68EF" w:rsidRPr="008F68EF" w:rsidRDefault="003F0FC9" w:rsidP="008F68EF">
          <w:pPr>
            <w:pStyle w:val="Header"/>
            <w:jc w:val="right"/>
            <w:rPr>
              <w:sz w:val="28"/>
              <w:szCs w:val="28"/>
            </w:rPr>
          </w:pPr>
          <w:r w:rsidRPr="00054F1E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November 12</w:t>
          </w:r>
          <w:r w:rsidRPr="00054F1E">
            <w:rPr>
              <w:rFonts w:ascii="Times New Roman" w:eastAsia="Times New Roman" w:hAnsi="Times New Roman" w:cs="Times New Roman"/>
              <w:color w:val="000000"/>
              <w:sz w:val="24"/>
              <w:szCs w:val="24"/>
              <w:vertAlign w:val="superscript"/>
            </w:rPr>
            <w:t>th</w:t>
          </w:r>
          <w:r w:rsidRPr="00054F1E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2021</w:t>
          </w:r>
        </w:p>
      </w:tc>
    </w:tr>
  </w:tbl>
  <w:p w:rsidR="00054F1E" w:rsidRPr="008F68EF" w:rsidRDefault="003F0FC9" w:rsidP="008F68EF">
    <w:pPr>
      <w:pStyle w:val="Header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0FC9"/>
    <w:rsid w:val="0030215B"/>
    <w:rsid w:val="003F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C9"/>
    <w:rPr>
      <w:rFonts w:eastAsiaTheme="minorEastAsia"/>
      <w:lang w:val="en-GB"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o-RO"/>
    </w:rPr>
  </w:style>
  <w:style w:type="paragraph" w:styleId="Header">
    <w:name w:val="header"/>
    <w:basedOn w:val="Normal"/>
    <w:link w:val="HeaderChar"/>
    <w:uiPriority w:val="99"/>
    <w:unhideWhenUsed/>
    <w:rsid w:val="003F0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FC9"/>
    <w:rPr>
      <w:rFonts w:eastAsiaTheme="minorEastAsia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3F0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FC9"/>
    <w:rPr>
      <w:rFonts w:eastAsiaTheme="minorEastAsia"/>
      <w:lang w:val="en-GB" w:eastAsia="ro-RO"/>
    </w:rPr>
  </w:style>
  <w:style w:type="table" w:styleId="TableGrid">
    <w:name w:val="Table Grid"/>
    <w:basedOn w:val="TableNormal"/>
    <w:uiPriority w:val="39"/>
    <w:rsid w:val="003F0FC9"/>
    <w:pPr>
      <w:spacing w:after="0" w:line="240" w:lineRule="auto"/>
    </w:pPr>
    <w:rPr>
      <w:rFonts w:ascii="Calibri" w:eastAsia="Calibri" w:hAnsi="Calibri" w:cs="Calibri"/>
      <w:lang w:val="en-GB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C9"/>
    <w:rPr>
      <w:rFonts w:ascii="Tahoma" w:eastAsiaTheme="minorEastAsia" w:hAnsi="Tahoma" w:cs="Tahoma"/>
      <w:sz w:val="16"/>
      <w:szCs w:val="16"/>
      <w:lang w:val="en-GB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zvonaru</dc:creator>
  <cp:lastModifiedBy>razvan zvonaru</cp:lastModifiedBy>
  <cp:revision>1</cp:revision>
  <dcterms:created xsi:type="dcterms:W3CDTF">2021-09-02T08:04:00Z</dcterms:created>
  <dcterms:modified xsi:type="dcterms:W3CDTF">2021-09-02T08:05:00Z</dcterms:modified>
</cp:coreProperties>
</file>